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A5" w:rsidRPr="00A64E19" w:rsidRDefault="00FF0CA5" w:rsidP="002102AB">
      <w:pPr>
        <w:jc w:val="center"/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</w:pPr>
    </w:p>
    <w:p w:rsidR="002102AB" w:rsidRPr="00A64E19" w:rsidRDefault="002102AB" w:rsidP="00867D28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Կոտորակների բաժանումը</w:t>
      </w:r>
      <w:r w:rsidR="00FF0CA5" w:rsidRPr="00A64E19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/</w:t>
      </w:r>
      <w:r w:rsidR="00FF0CA5" w:rsidRPr="009B22A0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մաս</w:t>
      </w:r>
      <w:r w:rsidR="009B22A0" w:rsidRPr="009B22A0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 xml:space="preserve"> 3</w:t>
      </w:r>
    </w:p>
    <w:p w:rsidR="002102AB" w:rsidRPr="00A64E19" w:rsidRDefault="00AF2E49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8"/>
                  <w:szCs w:val="28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րի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արտադրյալին, իսկ հայտարարը՝ բաժանելիի հայտարարի և բաժանարարի  համարիչի արտադրյալին։</w:t>
      </w:r>
    </w:p>
    <w:p w:rsidR="002102AB" w:rsidRPr="00A64E19" w:rsidRDefault="002102AB" w:rsidP="002102AB">
      <w:pPr>
        <w:jc w:val="center"/>
        <w:rPr>
          <w:rFonts w:ascii="Sylfaen" w:hAnsi="Sylfaen" w:cs="Arial"/>
          <w:color w:val="FF0000"/>
          <w:sz w:val="28"/>
          <w:szCs w:val="28"/>
          <w:lang w:val="hy-AM"/>
        </w:rPr>
      </w:pPr>
    </w:p>
    <w:p w:rsidR="002102AB" w:rsidRPr="00A64E19" w:rsidRDefault="002102AB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28"/>
            <w:szCs w:val="28"/>
            <w:lang w:val="hy-AM"/>
          </w:rPr>
          <m:t>‧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35</m:t>
            </m:r>
          </m:den>
        </m:f>
      </m:oMath>
      <w:r w:rsidR="004622F4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</w:p>
    <w:p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:rsidR="004622F4" w:rsidRPr="00A64E19" w:rsidRDefault="004622F4" w:rsidP="002102AB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  <w:r w:rsidRPr="00A64E19">
        <w:rPr>
          <w:rFonts w:ascii="Sylfaen" w:hAnsi="Sylfaen" w:cs="Arial"/>
          <w:b/>
          <w:color w:val="FF0000"/>
          <w:sz w:val="28"/>
          <w:szCs w:val="28"/>
          <w:highlight w:val="yellow"/>
          <w:lang w:val="hy-AM"/>
        </w:rPr>
        <w:t>Առաջադրանքներ</w:t>
      </w:r>
    </w:p>
    <w:p w:rsidR="004622F4" w:rsidRPr="00A64E19" w:rsidRDefault="004622F4" w:rsidP="004622F4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կոտորակների  բաժանում։</w:t>
      </w:r>
    </w:p>
    <w:p w:rsidR="004622F4" w:rsidRPr="00E46089" w:rsidRDefault="00AF2E49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6x28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14x5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168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70</m:t>
              </m:r>
            </m:den>
          </m:f>
        </m:oMath>
      </m:oMathPara>
    </w:p>
    <w:p w:rsidR="004622F4" w:rsidRPr="00A64E19" w:rsidRDefault="00AF2E49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12x10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5x11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55</m:t>
              </m:r>
            </m:den>
          </m:f>
        </m:oMath>
      </m:oMathPara>
    </w:p>
    <w:p w:rsidR="004622F4" w:rsidRPr="00E46089" w:rsidRDefault="00AF2E49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50x27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9x6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1350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54</m:t>
              </m:r>
            </m:den>
          </m:f>
        </m:oMath>
      </m:oMathPara>
    </w:p>
    <w:p w:rsidR="004622F4" w:rsidRPr="00A64E19" w:rsidRDefault="00AF2E49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4x25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35x16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560</m:t>
              </m:r>
            </m:den>
          </m:f>
        </m:oMath>
      </m:oMathPara>
    </w:p>
    <w:p w:rsidR="004622F4" w:rsidRPr="00E46089" w:rsidRDefault="00AF2E49" w:rsidP="002102AB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15x28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16x20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320</m:t>
              </m:r>
            </m:den>
          </m:f>
        </m:oMath>
      </m:oMathPara>
    </w:p>
    <w:p w:rsidR="008C5AD6" w:rsidRPr="00E46089" w:rsidRDefault="00AF2E49" w:rsidP="002102AB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30x36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18x10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1080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180</m:t>
              </m:r>
            </m:den>
          </m:f>
        </m:oMath>
      </m:oMathPara>
    </w:p>
    <w:p w:rsidR="004B44A9" w:rsidRPr="00A64E19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բաժանում։</w:t>
      </w: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4B44A9" w:rsidRPr="00A64E19" w:rsidRDefault="004B44A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3։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en-US"/>
            </w:rPr>
            <m:t>‧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m:t>‧</m:t>
              </m:r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B44A9" w:rsidRPr="00850705" w:rsidRDefault="009B22A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w:lastRenderedPageBreak/>
          <m:t>50։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  <w:r w:rsidR="00850705">
        <w:rPr>
          <w:rFonts w:ascii="Sylfaen" w:hAnsi="Sylfaen" w:cs="Arial"/>
          <w:color w:val="000000" w:themeColor="text1"/>
          <w:sz w:val="28"/>
          <w:szCs w:val="28"/>
          <w:lang w:val="en-US"/>
        </w:rPr>
        <w:t>=50x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17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100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17x50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100</m:t>
            </m:r>
          </m:den>
        </m:f>
      </m:oMath>
      <w:r w:rsidR="00850705">
        <w:rPr>
          <w:rFonts w:ascii="Sylfaen" w:hAnsi="Sylfaen" w:cs="Arial"/>
          <w:color w:val="000000" w:themeColor="text1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850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en-US"/>
              </w:rPr>
              <m:t>100</m:t>
            </m:r>
          </m:den>
        </m:f>
      </m:oMath>
    </w:p>
    <w:p w:rsidR="004B44A9" w:rsidRPr="00850705" w:rsidRDefault="009B22A0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16։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=16x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16x45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4B44A9" w:rsidRPr="00A64E19" w:rsidRDefault="009B22A0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18։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=18x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18x12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216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:rsidR="004B44A9" w:rsidRPr="00850705" w:rsidRDefault="00FF0CA5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6։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=6x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6x25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36</m:t>
              </m:r>
            </m:den>
          </m:f>
        </m:oMath>
      </m:oMathPara>
    </w:p>
    <w:p w:rsidR="004B44A9" w:rsidRPr="00A64E19" w:rsidRDefault="004B44A9" w:rsidP="004B44A9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Կատարեք  բաժանում</w:t>
      </w:r>
    </w:p>
    <w:p w:rsidR="004B44A9" w:rsidRPr="00A64E19" w:rsidRDefault="004B44A9" w:rsidP="004B44A9">
      <w:pPr>
        <w:pStyle w:val="ListParagraph"/>
        <w:ind w:left="786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4B44A9" w:rsidRPr="009B22A0" w:rsidRDefault="00AF2E49" w:rsidP="009B22A0">
      <w:pPr>
        <w:rPr>
          <w:rFonts w:ascii="Sylfaen" w:hAnsi="Sylfaen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:3</m:t>
        </m:r>
      </m:oMath>
      <w:r w:rsidR="004B44A9" w:rsidRPr="009B22A0">
        <w:rPr>
          <w:rFonts w:ascii="Sylfaen" w:hAnsi="Sylfaen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</m:den>
        </m:f>
      </m:oMath>
    </w:p>
    <w:p w:rsidR="004B44A9" w:rsidRPr="00850705" w:rsidRDefault="00AF2E4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:18</m:t>
          </m:r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115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18x1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115x18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en-US"/>
                </w:rPr>
                <m:t>2070</m:t>
              </m:r>
            </m:den>
          </m:f>
        </m:oMath>
      </m:oMathPara>
    </w:p>
    <w:p w:rsidR="004B44A9" w:rsidRPr="00A64E19" w:rsidRDefault="00AF2E49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:6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4x1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18x6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108</m:t>
              </m:r>
            </m:den>
          </m:f>
        </m:oMath>
      </m:oMathPara>
    </w:p>
    <w:p w:rsidR="004B44A9" w:rsidRPr="00A64E19" w:rsidRDefault="00AF2E49" w:rsidP="004B44A9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:10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3x1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8x10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80</m:t>
              </m:r>
            </m:den>
          </m:f>
        </m:oMath>
      </m:oMathPara>
    </w:p>
    <w:p w:rsidR="004B44A9" w:rsidRPr="00850705" w:rsidRDefault="00AF2E49" w:rsidP="004B44A9">
      <w:pPr>
        <w:rPr>
          <w:rFonts w:ascii="Sylfaen" w:hAnsi="Sylfaen" w:cs="Arial"/>
          <w:i/>
          <w:color w:val="000000" w:themeColor="text1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:18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3x1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25x18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450</m:t>
              </m:r>
            </m:den>
          </m:f>
        </m:oMath>
      </m:oMathPara>
    </w:p>
    <w:p w:rsidR="006A52FB" w:rsidRPr="00A64E19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i/>
          <w:color w:val="000000" w:themeColor="text1"/>
          <w:sz w:val="28"/>
          <w:szCs w:val="28"/>
          <w:highlight w:val="yellow"/>
          <w:lang w:val="en-US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Աստղանիշի փոխարեն ինչ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թիվ գրելու </w:t>
      </w:r>
      <w:r w:rsidR="00C86FB7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en-US"/>
        </w:rPr>
        <w:t xml:space="preserve">  </w:t>
      </w: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դեպքում կստացվի հավասարություն։</w:t>
      </w:r>
    </w:p>
    <w:p w:rsidR="00ED65A5" w:rsidRPr="00A64E19" w:rsidRDefault="00ED65A5" w:rsidP="00ED65A5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ED65A5" w:rsidRPr="00A64E19" w:rsidRDefault="00AF2E49" w:rsidP="00ED65A5">
      <w:pPr>
        <w:ind w:left="426"/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ED65A5" w:rsidRPr="00A64E19">
        <w:rPr>
          <w:rFonts w:ascii="Times New Roman" w:hAnsi="Times New Roman" w:cs="Times New Roman"/>
          <w:color w:val="000000" w:themeColor="text1"/>
          <w:sz w:val="28"/>
          <w:szCs w:val="28"/>
          <w:lang w:val="hy-AM"/>
        </w:rPr>
        <w:t>‧</w:t>
      </w:r>
      <w:r w:rsidR="00ED65A5" w:rsidRPr="00A64E19">
        <w:rPr>
          <w:rFonts w:ascii="Sylfaen" w:hAnsi="Sylfaen" w:cs="Times New Roman"/>
          <w:color w:val="000000" w:themeColor="text1"/>
          <w:sz w:val="28"/>
          <w:szCs w:val="28"/>
          <w:lang w:val="hy-AM"/>
        </w:rPr>
        <w:t xml:space="preserve"> 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*=</w:t>
      </w:r>
      <m:oMath>
        <m: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 xml:space="preserve">  </m:t>
        </m:r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16</m:t>
            </m:r>
          </m:den>
        </m:f>
      </m:oMath>
    </w:p>
    <w:p w:rsidR="00ED65A5" w:rsidRPr="00A64E19" w:rsidRDefault="00AF2E49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։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16</m:t>
              </m:r>
            </m:den>
          </m:f>
        </m:oMath>
      </m:oMathPara>
    </w:p>
    <w:p w:rsidR="00ED65A5" w:rsidRPr="00A64E19" w:rsidRDefault="00AF2E49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Sylfaen" w:hAnsi="Sylfaen" w:cs="Arial"/>
              <w:i/>
              <w:color w:val="000000" w:themeColor="text1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420</m:t>
              </m:r>
            </m:den>
          </m:f>
        </m:oMath>
      </m:oMathPara>
    </w:p>
    <w:p w:rsidR="00ED65A5" w:rsidRPr="00502310" w:rsidRDefault="00AF2E49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Cambria Math"/>
              <w:color w:val="000000" w:themeColor="text1"/>
              <w:sz w:val="28"/>
              <w:szCs w:val="28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Sylfaen" w:hAnsi="Sylfaen" w:cs="Arial"/>
              <w:i/>
              <w:color w:val="000000" w:themeColor="text1"/>
              <w:sz w:val="28"/>
              <w:szCs w:val="28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22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color w:val="000000" w:themeColor="text1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w:bookmarkStart w:id="0" w:name="_GoBack"/>
              <w:bookmarkEnd w:id="0"/>
            </m:num>
            <m:den/>
          </m:f>
        </m:oMath>
      </m:oMathPara>
    </w:p>
    <w:p w:rsidR="009B22A0" w:rsidRPr="00A64E19" w:rsidRDefault="009B22A0" w:rsidP="00ED65A5">
      <w:pPr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:rsidR="00ED65A5" w:rsidRPr="00A64E19" w:rsidRDefault="00ED65A5" w:rsidP="009152DC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Գտեք այն թիվը, որի ՝</w:t>
      </w:r>
    </w:p>
    <w:p w:rsidR="00C86FB7" w:rsidRPr="00A64E19" w:rsidRDefault="00C86FB7" w:rsidP="00C86FB7">
      <w:pPr>
        <w:ind w:left="360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w:r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Օրինակ՝</w:t>
      </w:r>
    </w:p>
    <w:p w:rsidR="00ED65A5" w:rsidRPr="009B22A0" w:rsidRDefault="00AF2E49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րդ մաս</w:t>
      </w:r>
      <w:r w:rsidR="00ED65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ը հավասար է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</m:oMath>
    </w:p>
    <w:p w:rsidR="00ED65A5" w:rsidRPr="009B22A0" w:rsidRDefault="00AF2E49" w:rsidP="00ED65A5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։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highlight w:val="yellow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3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w:rPr>
            <w:rFonts w:ascii="Times New Roman" w:hAnsi="Times New Roman" w:cs="Times New Roman"/>
            <w:color w:val="000000" w:themeColor="text1"/>
            <w:sz w:val="28"/>
            <w:szCs w:val="28"/>
            <w:highlight w:val="yellow"/>
            <w:lang w:val="hy-AM"/>
          </w:rPr>
          <m:t>‧</m:t>
        </m:r>
      </m:oMath>
      <w:r w:rsidR="00586F3D" w:rsidRPr="009B22A0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>4=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highlight w:val="yellow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highlight w:val="yellow"/>
            <w:lang w:val="hy-AM"/>
          </w:rPr>
          <m:t>=3</m:t>
        </m:r>
      </m:oMath>
      <w:r w:rsidR="00C86FB7" w:rsidRP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</w:p>
    <w:p w:rsidR="00586F3D" w:rsidRPr="00A64E19" w:rsidRDefault="00AF2E49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հավասար է</w:t>
      </w:r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:rsidR="00586F3D" w:rsidRPr="00A64E19" w:rsidRDefault="00AF2E49" w:rsidP="00C86FB7">
      <w:pPr>
        <w:pStyle w:val="ListParagraph"/>
        <w:numPr>
          <w:ilvl w:val="0"/>
          <w:numId w:val="3"/>
        </w:numPr>
        <w:rPr>
          <w:rFonts w:ascii="Sylfaen" w:hAnsi="Sylfaen" w:cs="Arial"/>
          <w:color w:val="000000" w:themeColor="text1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>-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  <w:t xml:space="preserve"> րդ մասը</w:t>
      </w:r>
      <w:r w:rsidR="00FF0CA5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հավասար է</w:t>
      </w:r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86F3D" w:rsidRPr="00A64E19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7</m:t>
            </m:r>
          </m:den>
        </m:f>
      </m:oMath>
      <w:r w:rsidR="009B22A0">
        <w:rPr>
          <w:rFonts w:ascii="Sylfaen" w:hAnsi="Sylfaen" w:cs="Arial"/>
          <w:color w:val="000000" w:themeColor="text1"/>
          <w:sz w:val="28"/>
          <w:szCs w:val="28"/>
          <w:lang w:val="hy-AM"/>
        </w:rPr>
        <w:t>:</w:t>
      </w:r>
    </w:p>
    <w:p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en-US"/>
        </w:rPr>
      </w:pPr>
    </w:p>
    <w:p w:rsidR="00586F3D" w:rsidRPr="00A64E19" w:rsidRDefault="00586F3D" w:rsidP="00586F3D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ED65A5" w:rsidRPr="00A64E19" w:rsidRDefault="00ED65A5" w:rsidP="00ED65A5">
      <w:pPr>
        <w:ind w:left="426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4B44A9" w:rsidRPr="00A64E19" w:rsidRDefault="004B44A9" w:rsidP="004B44A9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p w:rsidR="004622F4" w:rsidRPr="00A64E19" w:rsidRDefault="004622F4" w:rsidP="002102AB">
      <w:pPr>
        <w:rPr>
          <w:rFonts w:ascii="Sylfaen" w:hAnsi="Sylfaen" w:cs="Arial"/>
          <w:color w:val="000000" w:themeColor="text1"/>
          <w:sz w:val="28"/>
          <w:szCs w:val="28"/>
          <w:lang w:val="hy-AM"/>
        </w:rPr>
      </w:pPr>
    </w:p>
    <w:sectPr w:rsidR="004622F4" w:rsidRPr="00A64E19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B"/>
    <w:rsid w:val="00066DCD"/>
    <w:rsid w:val="002102AB"/>
    <w:rsid w:val="003F7126"/>
    <w:rsid w:val="004622F4"/>
    <w:rsid w:val="004B44A9"/>
    <w:rsid w:val="00502310"/>
    <w:rsid w:val="00586F3D"/>
    <w:rsid w:val="006A52FB"/>
    <w:rsid w:val="007A14EA"/>
    <w:rsid w:val="00850705"/>
    <w:rsid w:val="00867D28"/>
    <w:rsid w:val="008C5AD6"/>
    <w:rsid w:val="009152DC"/>
    <w:rsid w:val="009B22A0"/>
    <w:rsid w:val="009B3C0D"/>
    <w:rsid w:val="00A64E19"/>
    <w:rsid w:val="00AF2E49"/>
    <w:rsid w:val="00C86FB7"/>
    <w:rsid w:val="00D154EA"/>
    <w:rsid w:val="00E46089"/>
    <w:rsid w:val="00EB7937"/>
    <w:rsid w:val="00ED65A5"/>
    <w:rsid w:val="00FB09B2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B0A0"/>
  <w15:docId w15:val="{70562FA7-552F-422B-A8F2-524A7636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Արիանա Հարությունյան</cp:lastModifiedBy>
  <cp:revision>5</cp:revision>
  <cp:lastPrinted>2023-03-09T18:02:00Z</cp:lastPrinted>
  <dcterms:created xsi:type="dcterms:W3CDTF">2023-03-09T18:00:00Z</dcterms:created>
  <dcterms:modified xsi:type="dcterms:W3CDTF">2024-03-12T07:57:00Z</dcterms:modified>
</cp:coreProperties>
</file>